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B89" w:rsidRDefault="005F7B89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F7B89" w:rsidRDefault="005F7B89">
      <w:pPr>
        <w:rPr>
          <w:rFonts w:ascii="Times New Roman" w:hAnsi="Times New Roman"/>
          <w:sz w:val="24"/>
          <w:szCs w:val="24"/>
        </w:rPr>
      </w:pPr>
    </w:p>
    <w:p w:rsidR="005F7B89" w:rsidRDefault="005F7B89">
      <w:pPr>
        <w:rPr>
          <w:rFonts w:ascii="Times New Roman" w:hAnsi="Times New Roman"/>
          <w:sz w:val="24"/>
          <w:szCs w:val="24"/>
        </w:rPr>
      </w:pPr>
    </w:p>
    <w:p w:rsidR="0032546D" w:rsidRPr="005F7B89" w:rsidRDefault="004D6A14" w:rsidP="005F7B89">
      <w:pPr>
        <w:jc w:val="center"/>
        <w:rPr>
          <w:rFonts w:ascii="Times New Roman" w:hAnsi="Times New Roman"/>
          <w:b/>
          <w:sz w:val="28"/>
          <w:szCs w:val="28"/>
        </w:rPr>
      </w:pPr>
      <w:r w:rsidRPr="005F7B89">
        <w:rPr>
          <w:rFonts w:ascii="Times New Roman" w:hAnsi="Times New Roman"/>
          <w:b/>
          <w:sz w:val="28"/>
          <w:szCs w:val="28"/>
        </w:rPr>
        <w:t>Forschungsdisposition</w:t>
      </w:r>
    </w:p>
    <w:p w:rsidR="004D6A14" w:rsidRDefault="004D6A14">
      <w:pPr>
        <w:rPr>
          <w:rFonts w:ascii="Times New Roman" w:hAnsi="Times New Roman"/>
          <w:sz w:val="24"/>
          <w:szCs w:val="24"/>
        </w:rPr>
      </w:pPr>
    </w:p>
    <w:p w:rsidR="005F7B89" w:rsidRPr="005F7B89" w:rsidRDefault="005F7B89">
      <w:pPr>
        <w:rPr>
          <w:rFonts w:ascii="Times New Roman" w:hAnsi="Times New Roman"/>
          <w:sz w:val="24"/>
          <w:szCs w:val="24"/>
        </w:rPr>
      </w:pPr>
    </w:p>
    <w:bookmarkStart w:id="1" w:name="firma"/>
    <w:p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firma"/>
            <w:enabled/>
            <w:calcOnExit w:val="0"/>
            <w:textInput>
              <w:default w:val="Thema der Forschungsdisposition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Thema der Forschungsdisposition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bookmarkEnd w:id="1"/>
      <w:r w:rsidR="004D6A14" w:rsidRPr="005F7B89">
        <w:rPr>
          <w:rFonts w:ascii="Times New Roman" w:hAnsi="Times New Roman"/>
          <w:sz w:val="24"/>
          <w:szCs w:val="24"/>
        </w:rPr>
        <w:t xml:space="preserve"> </w:t>
      </w:r>
    </w:p>
    <w:p w:rsidR="004D6A14" w:rsidRDefault="004D6A14">
      <w:pPr>
        <w:rPr>
          <w:rFonts w:ascii="Times New Roman" w:hAnsi="Times New Roman"/>
          <w:sz w:val="24"/>
          <w:szCs w:val="24"/>
        </w:rPr>
      </w:pPr>
    </w:p>
    <w:p w:rsidR="005F7B89" w:rsidRPr="005F7B89" w:rsidRDefault="005F7B89">
      <w:pPr>
        <w:rPr>
          <w:rFonts w:ascii="Times New Roman" w:hAnsi="Times New Roman"/>
          <w:sz w:val="24"/>
          <w:szCs w:val="24"/>
        </w:rPr>
      </w:pPr>
    </w:p>
    <w:p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vollständiger Name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vollständiger Name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Straße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Straße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PLZ"/>
              <w:maxLength w:val="6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PLZ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4D6A14" w:rsidRPr="005F7B89">
        <w:rPr>
          <w:rFonts w:ascii="Times New Roman" w:hAnsi="Times New Roman"/>
          <w:sz w:val="24"/>
          <w:szCs w:val="24"/>
        </w:rPr>
        <w:t xml:space="preserve"> </w:t>
      </w: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Ort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Ort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Telefonnummer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Telefonnummer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-Mail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E-Mail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:rsidR="004D6A14" w:rsidRDefault="004D6A14">
      <w:pPr>
        <w:rPr>
          <w:rFonts w:ascii="Times New Roman" w:hAnsi="Times New Roman"/>
          <w:sz w:val="24"/>
          <w:szCs w:val="24"/>
        </w:rPr>
      </w:pPr>
    </w:p>
    <w:p w:rsidR="005F7B89" w:rsidRDefault="005F7B89">
      <w:pPr>
        <w:rPr>
          <w:rFonts w:ascii="Times New Roman" w:hAnsi="Times New Roman"/>
          <w:sz w:val="24"/>
          <w:szCs w:val="24"/>
        </w:rPr>
      </w:pPr>
    </w:p>
    <w:p w:rsidR="005F7B89" w:rsidRPr="005F7B89" w:rsidRDefault="005F7B89">
      <w:pPr>
        <w:rPr>
          <w:rFonts w:ascii="Times New Roman" w:hAnsi="Times New Roman"/>
          <w:sz w:val="24"/>
          <w:szCs w:val="24"/>
        </w:rPr>
      </w:pPr>
    </w:p>
    <w:p w:rsidR="004D6A14" w:rsidRPr="005F7B89" w:rsidRDefault="004D6A14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t>Vorgelegt im Rahmen des Zulassungsverfahrens für den Studiengang Master Wirtschaftspädagogik der Universität Erlangen-Nürnberg</w:t>
      </w:r>
    </w:p>
    <w:p w:rsidR="004D6A14" w:rsidRPr="005F7B89" w:rsidRDefault="004D6A14">
      <w:pPr>
        <w:rPr>
          <w:rFonts w:ascii="Times New Roman" w:hAnsi="Times New Roman"/>
          <w:sz w:val="24"/>
          <w:szCs w:val="24"/>
        </w:rPr>
      </w:pPr>
    </w:p>
    <w:p w:rsidR="004D6A14" w:rsidRPr="005F7B89" w:rsidRDefault="004D6A14">
      <w:pPr>
        <w:rPr>
          <w:rFonts w:ascii="Times New Roman" w:hAnsi="Times New Roman"/>
          <w:sz w:val="24"/>
          <w:szCs w:val="24"/>
        </w:rPr>
      </w:pPr>
    </w:p>
    <w:p w:rsidR="004D6A14" w:rsidRPr="005F7B89" w:rsidRDefault="004D6A14">
      <w:pPr>
        <w:rPr>
          <w:rFonts w:ascii="Times New Roman" w:hAnsi="Times New Roman"/>
          <w:sz w:val="24"/>
          <w:szCs w:val="24"/>
        </w:rPr>
      </w:pPr>
    </w:p>
    <w:p w:rsidR="004D6A14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Ort und Datum"/>
              <w:maxLength w:val="300"/>
            </w:textInput>
          </w:ffData>
        </w:fldChar>
      </w:r>
      <w:r w:rsidR="004D6A14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4D6A14" w:rsidRPr="005F7B89">
        <w:rPr>
          <w:rFonts w:ascii="Times New Roman" w:hAnsi="Times New Roman"/>
          <w:noProof/>
          <w:sz w:val="24"/>
          <w:szCs w:val="24"/>
        </w:rPr>
        <w:t>Ort und Datum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:rsidR="00816BB2" w:rsidRPr="005F7B89" w:rsidRDefault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br w:type="page"/>
      </w:r>
    </w:p>
    <w:p w:rsidR="00816BB2" w:rsidRPr="00A034F1" w:rsidRDefault="00816BB2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t>Zusammenfassung</w:t>
      </w:r>
      <w:r w:rsidR="005F7B89" w:rsidRPr="00A034F1">
        <w:rPr>
          <w:rFonts w:ascii="Times New Roman" w:hAnsi="Times New Roman"/>
          <w:b/>
          <w:sz w:val="28"/>
          <w:szCs w:val="28"/>
        </w:rPr>
        <w:t>:</w:t>
      </w:r>
    </w:p>
    <w:p w:rsidR="00816BB2" w:rsidRPr="005F7B89" w:rsidRDefault="00A7395E" w:rsidP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a. einseitige schriftliche Zusammenfassung des Themas. Dabei werden mögliche Facetten der Themenstellung ausgeleuchtet (Eingrenzung des Themas). Außerdem wird die Forschungsfrage formuliert und motiviert (legitimiert)."/>
              <w:maxLength w:val="9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Ca. einseitige schriftliche Zusammenfassung des Themas. Dabei werden mögliche Facetten der Themenstellung ausgeleuchtet (Eingrenzung des Themas). Außerdem wird die Forschungsfrage formuliert und motiviert (legitimiert).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816BB2" w:rsidRPr="005F7B89">
        <w:rPr>
          <w:rFonts w:ascii="Times New Roman" w:hAnsi="Times New Roman"/>
          <w:sz w:val="24"/>
          <w:szCs w:val="24"/>
        </w:rPr>
        <w:t xml:space="preserve"> </w:t>
      </w:r>
    </w:p>
    <w:p w:rsidR="00816BB2" w:rsidRPr="005F7B89" w:rsidRDefault="00816BB2">
      <w:pPr>
        <w:rPr>
          <w:rFonts w:ascii="Times New Roman" w:hAnsi="Times New Roman"/>
          <w:sz w:val="24"/>
          <w:szCs w:val="24"/>
        </w:rPr>
      </w:pPr>
    </w:p>
    <w:p w:rsidR="00816BB2" w:rsidRPr="005F7B89" w:rsidRDefault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br w:type="page"/>
      </w:r>
    </w:p>
    <w:p w:rsidR="00816BB2" w:rsidRPr="00A034F1" w:rsidRDefault="00816BB2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t>Concept Map:</w:t>
      </w:r>
    </w:p>
    <w:p w:rsidR="00816BB2" w:rsidRPr="005F7B89" w:rsidRDefault="00A7395E" w:rsidP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ügen Sie hier eine Darstellung des Arbeitsthemas durch ein Mindmap oder eine vergleichbare graphische Darstellung ein!"/>
              <w:maxLength w:val="3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Fügen Sie hier eine Darstellung des Arbeitsthemas durch ein Mindmap oder eine vergleichbare graphische Darstellung ein!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816BB2" w:rsidRPr="005F7B89">
        <w:rPr>
          <w:rFonts w:ascii="Times New Roman" w:hAnsi="Times New Roman"/>
          <w:sz w:val="24"/>
          <w:szCs w:val="24"/>
        </w:rPr>
        <w:t xml:space="preserve"> </w:t>
      </w:r>
    </w:p>
    <w:p w:rsidR="00816BB2" w:rsidRPr="005F7B89" w:rsidRDefault="00816BB2">
      <w:pPr>
        <w:rPr>
          <w:rFonts w:ascii="Times New Roman" w:hAnsi="Times New Roman"/>
          <w:sz w:val="24"/>
          <w:szCs w:val="24"/>
        </w:rPr>
      </w:pPr>
    </w:p>
    <w:p w:rsidR="00816BB2" w:rsidRPr="005F7B89" w:rsidRDefault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br w:type="page"/>
      </w:r>
    </w:p>
    <w:p w:rsidR="00816BB2" w:rsidRPr="00A034F1" w:rsidRDefault="00816BB2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t>Forschungsfragen</w:t>
      </w:r>
      <w:r w:rsidR="005F7B89" w:rsidRPr="00A034F1">
        <w:rPr>
          <w:rFonts w:ascii="Times New Roman" w:hAnsi="Times New Roman"/>
          <w:b/>
          <w:sz w:val="28"/>
          <w:szCs w:val="28"/>
        </w:rPr>
        <w:t>:</w:t>
      </w:r>
    </w:p>
    <w:p w:rsidR="00A034F1" w:rsidRDefault="00A034F1">
      <w:pPr>
        <w:rPr>
          <w:rFonts w:ascii="Times New Roman" w:hAnsi="Times New Roman"/>
          <w:b/>
          <w:sz w:val="24"/>
          <w:szCs w:val="24"/>
        </w:rPr>
      </w:pPr>
    </w:p>
    <w:p w:rsidR="005F7B89" w:rsidRPr="00A034F1" w:rsidRDefault="005F7B89">
      <w:pPr>
        <w:rPr>
          <w:rFonts w:ascii="Times New Roman" w:hAnsi="Times New Roman"/>
          <w:b/>
          <w:sz w:val="24"/>
          <w:szCs w:val="24"/>
          <w:u w:val="single"/>
        </w:rPr>
      </w:pPr>
      <w:r w:rsidRPr="00A034F1">
        <w:rPr>
          <w:rFonts w:ascii="Times New Roman" w:hAnsi="Times New Roman"/>
          <w:b/>
          <w:sz w:val="24"/>
          <w:szCs w:val="24"/>
          <w:u w:val="single"/>
        </w:rPr>
        <w:t>Zentrale Forschungsfrage:</w:t>
      </w:r>
    </w:p>
    <w:p w:rsidR="00816BB2" w:rsidRDefault="00A7395E" w:rsidP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Formulieren Sie die zentrale Forschungsfrage"/>
              <w:maxLength w:val="5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Formulieren Sie die zentrale Forschungsfrage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816BB2" w:rsidRPr="005F7B89">
        <w:rPr>
          <w:rFonts w:ascii="Times New Roman" w:hAnsi="Times New Roman"/>
          <w:sz w:val="24"/>
          <w:szCs w:val="24"/>
        </w:rPr>
        <w:t xml:space="preserve"> </w:t>
      </w:r>
    </w:p>
    <w:p w:rsidR="005F7B89" w:rsidRDefault="005F7B89" w:rsidP="00816BB2">
      <w:pPr>
        <w:rPr>
          <w:rFonts w:ascii="Times New Roman" w:hAnsi="Times New Roman"/>
          <w:sz w:val="24"/>
          <w:szCs w:val="24"/>
        </w:rPr>
      </w:pPr>
    </w:p>
    <w:p w:rsidR="005F7B89" w:rsidRPr="00A034F1" w:rsidRDefault="005F7B89" w:rsidP="00816BB2">
      <w:pPr>
        <w:rPr>
          <w:rFonts w:ascii="Times New Roman" w:hAnsi="Times New Roman"/>
          <w:b/>
          <w:sz w:val="24"/>
          <w:szCs w:val="24"/>
          <w:u w:val="single"/>
        </w:rPr>
      </w:pPr>
      <w:r w:rsidRPr="00A034F1">
        <w:rPr>
          <w:rFonts w:ascii="Times New Roman" w:hAnsi="Times New Roman"/>
          <w:b/>
          <w:sz w:val="24"/>
          <w:szCs w:val="24"/>
          <w:u w:val="single"/>
        </w:rPr>
        <w:t xml:space="preserve">Abgeleitete </w:t>
      </w:r>
      <w:r w:rsidR="00A034F1" w:rsidRPr="00A034F1">
        <w:rPr>
          <w:rFonts w:ascii="Times New Roman" w:hAnsi="Times New Roman"/>
          <w:b/>
          <w:sz w:val="24"/>
          <w:szCs w:val="24"/>
          <w:u w:val="single"/>
        </w:rPr>
        <w:t>Einzelfragen:</w:t>
      </w:r>
    </w:p>
    <w:p w:rsidR="00816BB2" w:rsidRPr="005F7B89" w:rsidRDefault="00A7395E" w:rsidP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ufspalten der zentralen Forschungsfrage in ca. 3-5 Einzelfragen"/>
              <w:maxLength w:val="5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Aufspalten der zentralen Forschungsfrage in ca. 3-5 Einzelfragen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816BB2" w:rsidRPr="005F7B89">
        <w:rPr>
          <w:rFonts w:ascii="Times New Roman" w:hAnsi="Times New Roman"/>
          <w:sz w:val="24"/>
          <w:szCs w:val="24"/>
        </w:rPr>
        <w:t xml:space="preserve"> </w:t>
      </w:r>
    </w:p>
    <w:p w:rsidR="00816BB2" w:rsidRPr="005F7B89" w:rsidRDefault="00A7395E" w:rsidP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ufspalten der zentralen Forschungsfrage in ca. 3-5 Einzelfragen"/>
              <w:maxLength w:val="5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Aufspalten der zentralen Forschungsfrage in ca. 3-5 Einzelfragen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816BB2" w:rsidRPr="005F7B89">
        <w:rPr>
          <w:rFonts w:ascii="Times New Roman" w:hAnsi="Times New Roman"/>
          <w:sz w:val="24"/>
          <w:szCs w:val="24"/>
        </w:rPr>
        <w:t xml:space="preserve"> </w:t>
      </w:r>
    </w:p>
    <w:p w:rsidR="00816BB2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ufspalten der zentralen Forschungsfrage in ca. 3-5 Einzelfragen"/>
              <w:maxLength w:val="5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Aufspalten der zentralen Forschungsfrage in ca. 3-5 Einzelfragen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:rsidR="00816BB2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ufspalten der zentralen Forschungsfrage in ca. 3-5 Einzelfragen"/>
              <w:maxLength w:val="5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Aufspalten der zentralen Forschungsfrage in ca. 3-5 Einzelfragen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:rsidR="00816BB2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Aufspalten der zentralen Forschungsfrage in ca. 3-5 Einzelfragen"/>
              <w:maxLength w:val="5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Aufspalten der zentralen Forschungsfrage in ca. 3-5 Einzelfragen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:rsidR="00816BB2" w:rsidRPr="005F7B89" w:rsidRDefault="00816BB2">
      <w:pPr>
        <w:rPr>
          <w:rFonts w:ascii="Times New Roman" w:hAnsi="Times New Roman"/>
          <w:sz w:val="24"/>
          <w:szCs w:val="24"/>
        </w:rPr>
      </w:pPr>
    </w:p>
    <w:p w:rsidR="00816BB2" w:rsidRPr="005F7B89" w:rsidRDefault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br w:type="page"/>
      </w:r>
    </w:p>
    <w:p w:rsidR="00816BB2" w:rsidRPr="00A034F1" w:rsidRDefault="00816BB2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t>Gliederung</w:t>
      </w:r>
    </w:p>
    <w:p w:rsidR="00816BB2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Ca. 3-6 Oberpunkte mit jeweiliger Untergliederung. Maximal zwei Gliederungsebenen"/>
              <w:maxLength w:val="9000"/>
            </w:textInput>
          </w:ffData>
        </w:fldChar>
      </w:r>
      <w:r w:rsidR="00816BB2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816BB2" w:rsidRPr="005F7B89">
        <w:rPr>
          <w:rFonts w:ascii="Times New Roman" w:hAnsi="Times New Roman"/>
          <w:noProof/>
          <w:sz w:val="24"/>
          <w:szCs w:val="24"/>
        </w:rPr>
        <w:t>Ca. 3-6 Oberpunkte mit jeweiliger Untergliederung. Maximal zwei Gliederungsebenen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:rsidR="00816BB2" w:rsidRPr="005F7B89" w:rsidRDefault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br w:type="page"/>
      </w:r>
    </w:p>
    <w:p w:rsidR="00816BB2" w:rsidRPr="00A034F1" w:rsidRDefault="00816BB2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t>Weiterführende Literatur</w:t>
      </w:r>
    </w:p>
    <w:p w:rsidR="00816BB2" w:rsidRPr="005F7B89" w:rsidRDefault="00A7395E" w:rsidP="00816BB2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Liste mit wichtiger Literatur, die über die Online-Quellen hinaus zum Einstieg in das Thema genutzt werden kann. (10-15 Quellen). Die Literatur ist in einem internationalen Zitierstandard, zum Beispiel dem APA-Standard, nachzuweisen!"/>
              <w:maxLength w:val="9000"/>
            </w:textInput>
          </w:ffData>
        </w:fldChar>
      </w:r>
      <w:r w:rsidR="005F7B89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5F7B89" w:rsidRPr="005F7B89">
        <w:rPr>
          <w:rFonts w:ascii="Times New Roman" w:hAnsi="Times New Roman"/>
          <w:noProof/>
          <w:sz w:val="24"/>
          <w:szCs w:val="24"/>
        </w:rPr>
        <w:t>Liste mit wichtiger Literatur, die über die Online-Quellen hinaus zum Einstieg in das Thema genutzt werden kann. (10-15 Quellen). Die Literatur ist in einem internationalen Zitierstandard, zum Beispiel dem APA-Standard, nachzuweisen!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:rsidR="00816BB2" w:rsidRPr="005F7B89" w:rsidRDefault="00816BB2">
      <w:pPr>
        <w:rPr>
          <w:rFonts w:ascii="Times New Roman" w:hAnsi="Times New Roman"/>
          <w:sz w:val="24"/>
          <w:szCs w:val="24"/>
        </w:rPr>
      </w:pPr>
    </w:p>
    <w:p w:rsidR="00816BB2" w:rsidRPr="005F7B89" w:rsidRDefault="0090384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Ergänzen Sie hier Hinweise zu den Strategien zur Erschließung weiterer Literatur. Geben Sie hier auch einen kurzen Hinweis zum Management von Literatur. "/>
              <w:maxLength w:val="9000"/>
            </w:textInput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 xml:space="preserve">Ergänzen Sie hier Hinweise zu den Strategien zur Erschließung weiterer Literatur. Geben Sie hier auch einen kurzen Hinweis zum Management von Literatur. </w:t>
      </w:r>
      <w:r>
        <w:rPr>
          <w:rFonts w:ascii="Times New Roman" w:hAnsi="Times New Roman"/>
          <w:sz w:val="24"/>
          <w:szCs w:val="24"/>
        </w:rPr>
        <w:fldChar w:fldCharType="end"/>
      </w:r>
    </w:p>
    <w:p w:rsidR="005F7B89" w:rsidRPr="005F7B89" w:rsidRDefault="005F7B89">
      <w:pPr>
        <w:rPr>
          <w:rFonts w:ascii="Times New Roman" w:hAnsi="Times New Roman"/>
          <w:sz w:val="24"/>
          <w:szCs w:val="24"/>
        </w:rPr>
      </w:pPr>
    </w:p>
    <w:p w:rsidR="005F7B89" w:rsidRPr="005F7B89" w:rsidRDefault="005F7B89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br w:type="page"/>
      </w:r>
    </w:p>
    <w:p w:rsidR="005F7B89" w:rsidRPr="00A034F1" w:rsidRDefault="005F7B89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t>Zitierte Literatur</w:t>
      </w:r>
    </w:p>
    <w:p w:rsid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achweis der in der Zusammenfassung verwendeten Literatur. Die Literatur ist in einem internationalen Zitierstandard, zum Beispiel dem APA-Standard, nachzuweisen!"/>
              <w:maxLength w:val="9000"/>
            </w:textInput>
          </w:ffData>
        </w:fldChar>
      </w:r>
      <w:r w:rsidR="005F7B89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5F7B89" w:rsidRPr="005F7B89">
        <w:rPr>
          <w:rFonts w:ascii="Times New Roman" w:hAnsi="Times New Roman"/>
          <w:noProof/>
          <w:sz w:val="24"/>
          <w:szCs w:val="24"/>
        </w:rPr>
        <w:t>Nachweis der in der Zusammenfassung verwendeten Literatur. Die Literatur ist in einem internationalen Zitierstandard, zum Beispiel dem APA-Standard, nachzuweisen!</w:t>
      </w:r>
      <w:r w:rsidRPr="005F7B89">
        <w:rPr>
          <w:rFonts w:ascii="Times New Roman" w:hAnsi="Times New Roman"/>
          <w:sz w:val="24"/>
          <w:szCs w:val="24"/>
        </w:rPr>
        <w:fldChar w:fldCharType="end"/>
      </w:r>
    </w:p>
    <w:p w:rsidR="005F7B89" w:rsidRDefault="005F7B89">
      <w:pPr>
        <w:rPr>
          <w:rFonts w:ascii="Times New Roman" w:hAnsi="Times New Roman"/>
          <w:sz w:val="24"/>
          <w:szCs w:val="24"/>
        </w:rPr>
      </w:pPr>
    </w:p>
    <w:p w:rsidR="005F7B89" w:rsidRDefault="005F7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F7B89" w:rsidRPr="00A034F1" w:rsidRDefault="005F7B89">
      <w:pPr>
        <w:rPr>
          <w:rFonts w:ascii="Times New Roman" w:hAnsi="Times New Roman"/>
          <w:b/>
          <w:sz w:val="28"/>
          <w:szCs w:val="28"/>
        </w:rPr>
      </w:pPr>
      <w:r w:rsidRPr="00A034F1">
        <w:rPr>
          <w:rFonts w:ascii="Times New Roman" w:hAnsi="Times New Roman"/>
          <w:b/>
          <w:sz w:val="28"/>
          <w:szCs w:val="28"/>
        </w:rPr>
        <w:t>Eidesstattliche Versicherung:</w:t>
      </w:r>
    </w:p>
    <w:p w:rsidR="005F7B89" w:rsidRDefault="005F7B8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Ich habe diese Forschungsdisposition selbstständig und ohne fremde Hilfe angefertigt. Aus fremden Quellen übernommene Gedanken sind als solche gekennzeichnet.</w:t>
      </w:r>
    </w:p>
    <w:p w:rsidR="005F7B89" w:rsidRDefault="005F7B89">
      <w:pPr>
        <w:rPr>
          <w:rFonts w:ascii="Times New Roman" w:hAnsi="Times New Roman"/>
          <w:sz w:val="24"/>
          <w:szCs w:val="24"/>
        </w:rPr>
      </w:pPr>
    </w:p>
    <w:p w:rsidR="005F7B89" w:rsidRDefault="005F7B89">
      <w:pPr>
        <w:rPr>
          <w:rFonts w:ascii="Times New Roman" w:hAnsi="Times New Roman"/>
          <w:sz w:val="24"/>
          <w:szCs w:val="24"/>
        </w:rPr>
      </w:pPr>
    </w:p>
    <w:p w:rsidR="005F7B89" w:rsidRDefault="005F7B89">
      <w:pPr>
        <w:rPr>
          <w:rFonts w:ascii="Times New Roman" w:hAnsi="Times New Roman"/>
          <w:sz w:val="24"/>
          <w:szCs w:val="24"/>
        </w:rPr>
      </w:pPr>
    </w:p>
    <w:p w:rsidR="005F7B89" w:rsidRDefault="005F7B89">
      <w:pPr>
        <w:rPr>
          <w:rFonts w:ascii="Times New Roman" w:hAnsi="Times New Roman"/>
          <w:sz w:val="24"/>
          <w:szCs w:val="24"/>
        </w:rPr>
      </w:pPr>
    </w:p>
    <w:p w:rsidR="005F7B89" w:rsidRPr="005F7B89" w:rsidRDefault="00A7395E">
      <w:pPr>
        <w:rPr>
          <w:rFonts w:ascii="Times New Roman" w:hAnsi="Times New Roman"/>
          <w:sz w:val="24"/>
          <w:szCs w:val="24"/>
        </w:rPr>
      </w:pPr>
      <w:r w:rsidRPr="005F7B89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Ort und Datum"/>
              <w:maxLength w:val="300"/>
            </w:textInput>
          </w:ffData>
        </w:fldChar>
      </w:r>
      <w:r w:rsidR="005F7B89" w:rsidRPr="005F7B89">
        <w:rPr>
          <w:rFonts w:ascii="Times New Roman" w:hAnsi="Times New Roman"/>
          <w:sz w:val="24"/>
          <w:szCs w:val="24"/>
        </w:rPr>
        <w:instrText xml:space="preserve"> FORMTEXT </w:instrText>
      </w:r>
      <w:r w:rsidRPr="005F7B89">
        <w:rPr>
          <w:rFonts w:ascii="Times New Roman" w:hAnsi="Times New Roman"/>
          <w:sz w:val="24"/>
          <w:szCs w:val="24"/>
        </w:rPr>
      </w:r>
      <w:r w:rsidRPr="005F7B89">
        <w:rPr>
          <w:rFonts w:ascii="Times New Roman" w:hAnsi="Times New Roman"/>
          <w:sz w:val="24"/>
          <w:szCs w:val="24"/>
        </w:rPr>
        <w:fldChar w:fldCharType="separate"/>
      </w:r>
      <w:r w:rsidR="005F7B89" w:rsidRPr="005F7B89">
        <w:rPr>
          <w:rFonts w:ascii="Times New Roman" w:hAnsi="Times New Roman"/>
          <w:noProof/>
          <w:sz w:val="24"/>
          <w:szCs w:val="24"/>
        </w:rPr>
        <w:t>Ort und Datum</w:t>
      </w:r>
      <w:r w:rsidRPr="005F7B89">
        <w:rPr>
          <w:rFonts w:ascii="Times New Roman" w:hAnsi="Times New Roman"/>
          <w:sz w:val="24"/>
          <w:szCs w:val="24"/>
        </w:rPr>
        <w:fldChar w:fldCharType="end"/>
      </w:r>
      <w:r w:rsidR="005F7B89">
        <w:rPr>
          <w:rFonts w:ascii="Times New Roman" w:hAnsi="Times New Roman"/>
          <w:sz w:val="24"/>
          <w:szCs w:val="24"/>
        </w:rPr>
        <w:t>, _____________________________________</w:t>
      </w:r>
    </w:p>
    <w:sectPr w:rsidR="005F7B89" w:rsidRPr="005F7B89" w:rsidSect="00E210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991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9F3" w:rsidRDefault="00DE09F3" w:rsidP="005F7B89">
      <w:pPr>
        <w:spacing w:after="0" w:line="240" w:lineRule="auto"/>
      </w:pPr>
      <w:r>
        <w:separator/>
      </w:r>
    </w:p>
  </w:endnote>
  <w:endnote w:type="continuationSeparator" w:id="0">
    <w:p w:rsidR="00DE09F3" w:rsidRDefault="00DE09F3" w:rsidP="005F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44" w:rsidRDefault="00E2104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44" w:rsidRDefault="00E21044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44" w:rsidRDefault="00E210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9F3" w:rsidRDefault="00DE09F3" w:rsidP="005F7B89">
      <w:pPr>
        <w:spacing w:after="0" w:line="240" w:lineRule="auto"/>
      </w:pPr>
      <w:r>
        <w:separator/>
      </w:r>
    </w:p>
  </w:footnote>
  <w:footnote w:type="continuationSeparator" w:id="0">
    <w:p w:rsidR="00DE09F3" w:rsidRDefault="00DE09F3" w:rsidP="005F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1044" w:rsidRDefault="00E2104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vertAnchor="page" w:horzAnchor="page" w:tblpX="6244" w:tblpY="796"/>
      <w:tblW w:w="453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536"/>
    </w:tblGrid>
    <w:tr w:rsidR="00F86A53" w:rsidRPr="00E21044" w:rsidTr="00E21044">
      <w:trPr>
        <w:trHeight w:val="175"/>
      </w:trPr>
      <w:tc>
        <w:tcPr>
          <w:tcW w:w="5000" w:type="pct"/>
        </w:tcPr>
        <w:p w:rsidR="00F86A53" w:rsidRPr="00E21044" w:rsidRDefault="00F86A53" w:rsidP="00E21044">
          <w:pPr>
            <w:pStyle w:val="Abteilung"/>
            <w:framePr w:wrap="auto" w:vAnchor="margin" w:yAlign="inline"/>
            <w:spacing w:line="260" w:lineRule="exact"/>
            <w:jc w:val="right"/>
            <w:rPr>
              <w:rFonts w:ascii="Times New Roman" w:hAnsi="Times New Roman"/>
              <w:sz w:val="24"/>
              <w:szCs w:val="24"/>
            </w:rPr>
          </w:pPr>
          <w:r w:rsidRPr="00E21044">
            <w:rPr>
              <w:rFonts w:ascii="Times New Roman" w:hAnsi="Times New Roman"/>
              <w:sz w:val="24"/>
              <w:szCs w:val="24"/>
            </w:rPr>
            <w:t>Lehrstuhl für Wirtschaftspädagogik</w:t>
          </w:r>
        </w:p>
        <w:p w:rsidR="00F86A53" w:rsidRPr="00E21044" w:rsidRDefault="00F86A53" w:rsidP="00E21044">
          <w:pPr>
            <w:pStyle w:val="Abteilung"/>
            <w:framePr w:wrap="auto" w:vAnchor="margin" w:yAlign="inline"/>
            <w:spacing w:line="260" w:lineRule="exact"/>
            <w:jc w:val="right"/>
            <w:rPr>
              <w:rFonts w:ascii="Times New Roman" w:hAnsi="Times New Roman"/>
              <w:sz w:val="24"/>
              <w:szCs w:val="24"/>
            </w:rPr>
          </w:pPr>
          <w:r w:rsidRPr="00E21044">
            <w:rPr>
              <w:rFonts w:ascii="Times New Roman" w:hAnsi="Times New Roman"/>
              <w:sz w:val="24"/>
              <w:szCs w:val="24"/>
            </w:rPr>
            <w:t>und Personalentwicklung</w:t>
          </w:r>
        </w:p>
      </w:tc>
    </w:tr>
    <w:tr w:rsidR="00F86A53" w:rsidRPr="00E21044" w:rsidTr="00E21044">
      <w:trPr>
        <w:trHeight w:val="148"/>
      </w:trPr>
      <w:tc>
        <w:tcPr>
          <w:tcW w:w="5000" w:type="pct"/>
        </w:tcPr>
        <w:p w:rsidR="00F86A53" w:rsidRPr="00E21044" w:rsidRDefault="00F86A53" w:rsidP="00E21044">
          <w:pPr>
            <w:pStyle w:val="Kopfzeile"/>
            <w:jc w:val="right"/>
            <w:rPr>
              <w:rFonts w:ascii="Times New Roman" w:hAnsi="Times New Roman"/>
              <w:sz w:val="24"/>
              <w:szCs w:val="24"/>
            </w:rPr>
          </w:pPr>
          <w:r w:rsidRPr="00E21044">
            <w:rPr>
              <w:rFonts w:ascii="Times New Roman" w:hAnsi="Times New Roman"/>
              <w:b/>
              <w:bCs/>
              <w:sz w:val="24"/>
              <w:szCs w:val="24"/>
            </w:rPr>
            <w:t xml:space="preserve">Seite </w:t>
          </w:r>
          <w:r w:rsidRPr="00E21044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E21044">
            <w:rPr>
              <w:rFonts w:ascii="Times New Roman" w:hAnsi="Times New Roman"/>
              <w:b/>
              <w:sz w:val="24"/>
              <w:szCs w:val="24"/>
            </w:rPr>
            <w:instrText xml:space="preserve"> PAGE   \* MERGEFORMAT </w:instrText>
          </w:r>
          <w:r w:rsidRPr="00E21044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FC4E52">
            <w:rPr>
              <w:rFonts w:ascii="Times New Roman" w:hAnsi="Times New Roman"/>
              <w:b/>
              <w:noProof/>
              <w:sz w:val="24"/>
              <w:szCs w:val="24"/>
            </w:rPr>
            <w:t>8</w:t>
          </w:r>
          <w:r w:rsidRPr="00E21044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  <w:r w:rsidRPr="00E21044">
            <w:rPr>
              <w:rFonts w:ascii="Times New Roman" w:hAnsi="Times New Roman"/>
              <w:b/>
              <w:sz w:val="24"/>
              <w:szCs w:val="24"/>
            </w:rPr>
            <w:t xml:space="preserve"> von </w:t>
          </w:r>
          <w:r w:rsidRPr="00E21044">
            <w:rPr>
              <w:rFonts w:ascii="Times New Roman" w:hAnsi="Times New Roman"/>
              <w:b/>
              <w:sz w:val="24"/>
              <w:szCs w:val="24"/>
            </w:rPr>
            <w:fldChar w:fldCharType="begin"/>
          </w:r>
          <w:r w:rsidRPr="00E21044">
            <w:rPr>
              <w:rFonts w:ascii="Times New Roman" w:hAnsi="Times New Roman"/>
              <w:b/>
              <w:sz w:val="24"/>
              <w:szCs w:val="24"/>
            </w:rPr>
            <w:instrText xml:space="preserve"> NUMPAGES   \* MERGEFORMAT </w:instrText>
          </w:r>
          <w:r w:rsidRPr="00E21044">
            <w:rPr>
              <w:rFonts w:ascii="Times New Roman" w:hAnsi="Times New Roman"/>
              <w:b/>
              <w:sz w:val="24"/>
              <w:szCs w:val="24"/>
            </w:rPr>
            <w:fldChar w:fldCharType="separate"/>
          </w:r>
          <w:r w:rsidR="00FC4E52">
            <w:rPr>
              <w:rFonts w:ascii="Times New Roman" w:hAnsi="Times New Roman"/>
              <w:b/>
              <w:noProof/>
              <w:sz w:val="24"/>
              <w:szCs w:val="24"/>
            </w:rPr>
            <w:t>8</w:t>
          </w:r>
          <w:r w:rsidRPr="00E21044">
            <w:rPr>
              <w:rFonts w:ascii="Times New Roman" w:hAnsi="Times New Roman"/>
              <w:b/>
              <w:sz w:val="24"/>
              <w:szCs w:val="24"/>
            </w:rPr>
            <w:fldChar w:fldCharType="end"/>
          </w:r>
        </w:p>
      </w:tc>
    </w:tr>
  </w:tbl>
  <w:p w:rsidR="00E21044" w:rsidRDefault="00E2104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A53" w:rsidRPr="00E21044" w:rsidRDefault="00FC4E52" w:rsidP="00903849">
    <w:pPr>
      <w:pStyle w:val="Kopfzeile"/>
      <w:spacing w:line="260" w:lineRule="exact"/>
      <w:jc w:val="right"/>
      <w:rPr>
        <w:rFonts w:ascii="Times New Roman" w:hAnsi="Times New Roman"/>
        <w:b/>
        <w:sz w:val="24"/>
        <w:szCs w:val="24"/>
      </w:rPr>
    </w:pPr>
    <w:r w:rsidRPr="00E21044">
      <w:rPr>
        <w:rFonts w:ascii="Times New Roman" w:hAnsi="Times New Roman"/>
        <w:b/>
        <w:noProof/>
        <w:sz w:val="24"/>
        <w:szCs w:val="24"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857250</wp:posOffset>
          </wp:positionH>
          <wp:positionV relativeFrom="page">
            <wp:posOffset>504825</wp:posOffset>
          </wp:positionV>
          <wp:extent cx="2696845" cy="895350"/>
          <wp:effectExtent l="0" t="0" r="8255" b="0"/>
          <wp:wrapNone/>
          <wp:docPr id="1" name="Bild 1" descr="FAU_Logo_sw_bri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FAU_Logo_sw_bri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684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A53" w:rsidRPr="00E21044">
      <w:rPr>
        <w:rFonts w:ascii="Times New Roman" w:hAnsi="Times New Roman"/>
        <w:b/>
        <w:sz w:val="24"/>
        <w:szCs w:val="24"/>
      </w:rPr>
      <w:t>Lehrstuhl für Wirtschaftspädagogik</w:t>
    </w:r>
    <w:r w:rsidR="00F86A53" w:rsidRPr="00E21044">
      <w:rPr>
        <w:rFonts w:ascii="Times New Roman" w:hAnsi="Times New Roman"/>
        <w:b/>
        <w:sz w:val="24"/>
        <w:szCs w:val="24"/>
      </w:rPr>
      <w:br/>
      <w:t>und Personalentwicklung</w:t>
    </w:r>
  </w:p>
  <w:p w:rsidR="00F86A53" w:rsidRPr="00E21044" w:rsidRDefault="00F86A53" w:rsidP="00903849">
    <w:pPr>
      <w:pStyle w:val="Kopfzeile"/>
      <w:spacing w:line="260" w:lineRule="exact"/>
      <w:jc w:val="right"/>
      <w:rPr>
        <w:rFonts w:ascii="Times New Roman" w:hAnsi="Times New Roman"/>
        <w:b/>
        <w:sz w:val="24"/>
        <w:szCs w:val="24"/>
      </w:rPr>
    </w:pPr>
    <w:r w:rsidRPr="00E21044">
      <w:rPr>
        <w:rFonts w:ascii="Times New Roman" w:hAnsi="Times New Roman"/>
        <w:b/>
        <w:sz w:val="24"/>
        <w:szCs w:val="24"/>
      </w:rPr>
      <w:t>Prof. Dr. Karl Wilbers</w:t>
    </w:r>
  </w:p>
  <w:p w:rsidR="00F86A53" w:rsidRPr="00E21044" w:rsidRDefault="00F86A53" w:rsidP="00903849">
    <w:pPr>
      <w:pStyle w:val="Kopfzeile"/>
      <w:spacing w:line="260" w:lineRule="exact"/>
      <w:jc w:val="right"/>
      <w:rPr>
        <w:rFonts w:ascii="Times New Roman" w:hAnsi="Times New Roman"/>
        <w:b/>
        <w:sz w:val="24"/>
        <w:szCs w:val="24"/>
      </w:rPr>
    </w:pPr>
  </w:p>
  <w:p w:rsidR="00F86A53" w:rsidRPr="00E21044" w:rsidRDefault="00F86A53" w:rsidP="00903849">
    <w:pPr>
      <w:pStyle w:val="Kopfzeile"/>
      <w:jc w:val="right"/>
      <w:rPr>
        <w:rFonts w:ascii="Times New Roman" w:hAnsi="Times New Roman"/>
        <w:b/>
        <w:sz w:val="24"/>
        <w:szCs w:val="24"/>
      </w:rPr>
    </w:pPr>
    <w:r w:rsidRPr="00E21044">
      <w:rPr>
        <w:rFonts w:ascii="Times New Roman" w:hAnsi="Times New Roman"/>
        <w:b/>
        <w:sz w:val="24"/>
        <w:szCs w:val="24"/>
      </w:rPr>
      <w:t>Fachbereich Wirtschaftswissenschaften</w:t>
    </w:r>
  </w:p>
  <w:p w:rsidR="00F86A53" w:rsidRPr="00A034F1" w:rsidRDefault="00F86A53" w:rsidP="00903849">
    <w:pPr>
      <w:pStyle w:val="Kopfzeile"/>
      <w:jc w:val="right"/>
      <w:rPr>
        <w:rFonts w:ascii="Times New Roman" w:hAnsi="Times New Roman"/>
        <w:b/>
        <w:szCs w:val="16"/>
      </w:rPr>
    </w:pPr>
    <w:r w:rsidRPr="00E21044">
      <w:rPr>
        <w:rFonts w:ascii="Times New Roman" w:hAnsi="Times New Roman"/>
        <w:b/>
        <w:sz w:val="24"/>
        <w:szCs w:val="24"/>
      </w:rPr>
      <w:t>Rechts- und Wirtschaftswissenschaftliche Fakultät</w:t>
    </w:r>
  </w:p>
  <w:p w:rsidR="00F86A53" w:rsidRDefault="00F86A53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E52"/>
    <w:rsid w:val="002B7B3E"/>
    <w:rsid w:val="0032546D"/>
    <w:rsid w:val="003C2EC3"/>
    <w:rsid w:val="004D6A14"/>
    <w:rsid w:val="005F7B89"/>
    <w:rsid w:val="00816BB2"/>
    <w:rsid w:val="00903849"/>
    <w:rsid w:val="00A034F1"/>
    <w:rsid w:val="00A7395E"/>
    <w:rsid w:val="00DE09F3"/>
    <w:rsid w:val="00E21044"/>
    <w:rsid w:val="00F75D30"/>
    <w:rsid w:val="00F86A53"/>
    <w:rsid w:val="00FC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1CF8538-986C-4D08-89E4-0076D426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546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5F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F7B89"/>
  </w:style>
  <w:style w:type="paragraph" w:styleId="Fuzeile">
    <w:name w:val="footer"/>
    <w:basedOn w:val="Standard"/>
    <w:link w:val="FuzeileZchn"/>
    <w:uiPriority w:val="99"/>
    <w:unhideWhenUsed/>
    <w:rsid w:val="005F7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F7B8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7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7B89"/>
    <w:rPr>
      <w:rFonts w:ascii="Tahoma" w:hAnsi="Tahoma" w:cs="Tahoma"/>
      <w:sz w:val="16"/>
      <w:szCs w:val="16"/>
    </w:rPr>
  </w:style>
  <w:style w:type="paragraph" w:customStyle="1" w:styleId="Abteilung">
    <w:name w:val="Abteilung"/>
    <w:rsid w:val="00F86A53"/>
    <w:pPr>
      <w:framePr w:wrap="around" w:vAnchor="page" w:hAnchor="text" w:y="2723"/>
    </w:pPr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i80hyno\AppData\Local\Temp\Formatvorlage-Fodisp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Formatvorlage-Fodispo.dot</Template>
  <TotalTime>0</TotalTime>
  <Pages>8</Pages>
  <Words>319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ERLANGEN NÜRNBERG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Hahn, Angela</dc:creator>
  <cp:keywords/>
  <dc:description/>
  <cp:lastModifiedBy>Hahn, Angela</cp:lastModifiedBy>
  <cp:revision>1</cp:revision>
  <dcterms:created xsi:type="dcterms:W3CDTF">2017-02-14T16:53:00Z</dcterms:created>
  <dcterms:modified xsi:type="dcterms:W3CDTF">2017-02-14T16:54:00Z</dcterms:modified>
</cp:coreProperties>
</file>